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717" w:rsidRDefault="0068664F" w:rsidP="009F1717">
      <w:pPr>
        <w:pStyle w:val="ConsPlusNormal"/>
        <w:ind w:firstLine="540"/>
        <w:jc w:val="both"/>
      </w:pPr>
      <w:r>
        <w:rPr>
          <w:szCs w:val="28"/>
        </w:rPr>
        <w:t xml:space="preserve">О </w:t>
      </w:r>
      <w:r w:rsidR="008A13D7">
        <w:rPr>
          <w:szCs w:val="28"/>
        </w:rPr>
        <w:t xml:space="preserve">признании </w:t>
      </w:r>
      <w:proofErr w:type="gramStart"/>
      <w:r w:rsidR="008A13D7">
        <w:rPr>
          <w:szCs w:val="28"/>
        </w:rPr>
        <w:t>утратившим</w:t>
      </w:r>
      <w:proofErr w:type="gramEnd"/>
      <w:r w:rsidR="008A13D7">
        <w:rPr>
          <w:szCs w:val="28"/>
        </w:rPr>
        <w:t xml:space="preserve"> с</w:t>
      </w:r>
      <w:r w:rsidR="009F1717">
        <w:rPr>
          <w:szCs w:val="28"/>
        </w:rPr>
        <w:t>илу п</w:t>
      </w:r>
      <w:r w:rsidR="006B5A33">
        <w:rPr>
          <w:szCs w:val="28"/>
        </w:rPr>
        <w:t>остановления</w:t>
      </w:r>
      <w:r w:rsidR="009F1717">
        <w:rPr>
          <w:szCs w:val="28"/>
        </w:rPr>
        <w:t xml:space="preserve"> губернатора</w:t>
      </w:r>
      <w:r w:rsidR="008A13D7">
        <w:rPr>
          <w:szCs w:val="28"/>
        </w:rPr>
        <w:t xml:space="preserve"> Еврейской </w:t>
      </w:r>
      <w:r w:rsidR="009F1717">
        <w:rPr>
          <w:szCs w:val="28"/>
        </w:rPr>
        <w:t>автономной области от 19.07.2007 № 149</w:t>
      </w:r>
      <w:r w:rsidR="008A13D7">
        <w:rPr>
          <w:szCs w:val="28"/>
        </w:rPr>
        <w:t xml:space="preserve"> «</w:t>
      </w:r>
      <w:r w:rsidR="009F1717">
        <w:t>Об</w:t>
      </w:r>
      <w:r w:rsidR="009F1717">
        <w:t xml:space="preserve"> образовании координационного</w:t>
      </w:r>
      <w:r w:rsidR="009F1717">
        <w:t xml:space="preserve"> Комитет</w:t>
      </w:r>
      <w:r w:rsidR="009F1717">
        <w:t>а</w:t>
      </w:r>
      <w:r w:rsidR="009F1717">
        <w:t xml:space="preserve"> содействия занятости населения на территор</w:t>
      </w:r>
      <w:r w:rsidR="009F1717">
        <w:t>ии Еврейской автономной области»</w:t>
      </w: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A33" w:rsidRPr="00F21C17" w:rsidRDefault="006B5A33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10D" w:rsidRPr="006B5A33" w:rsidRDefault="006B5A33" w:rsidP="0044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B5A33" w:rsidRPr="006B5A33" w:rsidRDefault="003A4B8C" w:rsidP="006B5A33">
      <w:pPr>
        <w:pStyle w:val="ConsPlusNormal"/>
        <w:ind w:firstLine="709"/>
        <w:jc w:val="both"/>
      </w:pPr>
      <w:r>
        <w:t xml:space="preserve">1. Признать утратившим силу </w:t>
      </w:r>
      <w:r w:rsidR="006B5A33">
        <w:rPr>
          <w:szCs w:val="28"/>
        </w:rPr>
        <w:t>постановление губернатора Еврейской автономной области от 19.07.2007 № 149 «</w:t>
      </w:r>
      <w:r w:rsidR="006B5A33">
        <w:t>Об образовании координационного Комитета содействия занятости населения на территории Еврейской автономной области»</w:t>
      </w:r>
    </w:p>
    <w:p w:rsidR="00BB510D" w:rsidRDefault="006B5A33" w:rsidP="006B5A33">
      <w:pPr>
        <w:pStyle w:val="ConsPlusNormal"/>
        <w:ind w:firstLine="709"/>
        <w:jc w:val="both"/>
      </w:pPr>
      <w:r>
        <w:t>2. Настоящее постановление</w:t>
      </w:r>
      <w:r w:rsidR="003A4B8C">
        <w:t xml:space="preserve"> вступа</w:t>
      </w:r>
      <w:r>
        <w:t>ет в силу со дня его официального опубликования.</w:t>
      </w:r>
      <w:bookmarkStart w:id="0" w:name="_GoBack"/>
      <w:bookmarkEnd w:id="0"/>
    </w:p>
    <w:p w:rsidR="001D09D1" w:rsidRPr="00065AE0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B8C" w:rsidRPr="00065AE0" w:rsidRDefault="003A4B8C" w:rsidP="001D09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1D" w:rsidRPr="00117389" w:rsidRDefault="001D09D1" w:rsidP="001173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AE0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FC0B1D" w:rsidRPr="00117389" w:rsidSect="001848B2">
      <w:head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FE" w:rsidRDefault="005C62FE" w:rsidP="00E51760">
      <w:pPr>
        <w:spacing w:after="0" w:line="240" w:lineRule="auto"/>
      </w:pPr>
      <w:r>
        <w:separator/>
      </w:r>
    </w:p>
  </w:endnote>
  <w:endnote w:type="continuationSeparator" w:id="0">
    <w:p w:rsidR="005C62FE" w:rsidRDefault="005C62FE" w:rsidP="00E5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FE" w:rsidRDefault="005C62FE" w:rsidP="00E51760">
      <w:pPr>
        <w:spacing w:after="0" w:line="240" w:lineRule="auto"/>
      </w:pPr>
      <w:r>
        <w:separator/>
      </w:r>
    </w:p>
  </w:footnote>
  <w:footnote w:type="continuationSeparator" w:id="0">
    <w:p w:rsidR="005C62FE" w:rsidRDefault="005C62FE" w:rsidP="00E5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596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1760" w:rsidRPr="00E51760" w:rsidRDefault="00E51760" w:rsidP="00E5176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1760">
          <w:rPr>
            <w:rFonts w:ascii="Times New Roman" w:hAnsi="Times New Roman"/>
            <w:sz w:val="24"/>
            <w:szCs w:val="24"/>
          </w:rPr>
          <w:fldChar w:fldCharType="begin"/>
        </w:r>
        <w:r w:rsidRPr="00E517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1760">
          <w:rPr>
            <w:rFonts w:ascii="Times New Roman" w:hAnsi="Times New Roman"/>
            <w:sz w:val="24"/>
            <w:szCs w:val="24"/>
          </w:rPr>
          <w:fldChar w:fldCharType="separate"/>
        </w:r>
        <w:r w:rsidR="003A4B8C">
          <w:rPr>
            <w:rFonts w:ascii="Times New Roman" w:hAnsi="Times New Roman"/>
            <w:noProof/>
            <w:sz w:val="24"/>
            <w:szCs w:val="24"/>
          </w:rPr>
          <w:t>2</w:t>
        </w:r>
        <w:r w:rsidRPr="00E517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A94"/>
    <w:multiLevelType w:val="hybridMultilevel"/>
    <w:tmpl w:val="88745220"/>
    <w:lvl w:ilvl="0" w:tplc="904C60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95D8A"/>
    <w:multiLevelType w:val="hybridMultilevel"/>
    <w:tmpl w:val="18B8C046"/>
    <w:lvl w:ilvl="0" w:tplc="8A80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F6CC4"/>
    <w:multiLevelType w:val="hybridMultilevel"/>
    <w:tmpl w:val="BEA4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85D47"/>
    <w:multiLevelType w:val="hybridMultilevel"/>
    <w:tmpl w:val="1F24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8D"/>
    <w:rsid w:val="00013C6C"/>
    <w:rsid w:val="00117389"/>
    <w:rsid w:val="00161EA4"/>
    <w:rsid w:val="001844C8"/>
    <w:rsid w:val="001848B2"/>
    <w:rsid w:val="001A2CA3"/>
    <w:rsid w:val="001A380E"/>
    <w:rsid w:val="001D09D1"/>
    <w:rsid w:val="001F3A39"/>
    <w:rsid w:val="002E42BD"/>
    <w:rsid w:val="002F34DB"/>
    <w:rsid w:val="0030640B"/>
    <w:rsid w:val="003A4B8C"/>
    <w:rsid w:val="003A759F"/>
    <w:rsid w:val="00443F65"/>
    <w:rsid w:val="00464238"/>
    <w:rsid w:val="00582B36"/>
    <w:rsid w:val="005A48AA"/>
    <w:rsid w:val="005C62FE"/>
    <w:rsid w:val="00615510"/>
    <w:rsid w:val="0063500D"/>
    <w:rsid w:val="006354AE"/>
    <w:rsid w:val="006707A0"/>
    <w:rsid w:val="0068664F"/>
    <w:rsid w:val="006B5A33"/>
    <w:rsid w:val="00753DA4"/>
    <w:rsid w:val="00801213"/>
    <w:rsid w:val="0080711A"/>
    <w:rsid w:val="00842039"/>
    <w:rsid w:val="008869BD"/>
    <w:rsid w:val="00895892"/>
    <w:rsid w:val="008A13D7"/>
    <w:rsid w:val="00984FB1"/>
    <w:rsid w:val="009E1ED1"/>
    <w:rsid w:val="009F1717"/>
    <w:rsid w:val="00AE22A7"/>
    <w:rsid w:val="00BB510D"/>
    <w:rsid w:val="00D4068D"/>
    <w:rsid w:val="00D95777"/>
    <w:rsid w:val="00E20C9A"/>
    <w:rsid w:val="00E44483"/>
    <w:rsid w:val="00E50AEA"/>
    <w:rsid w:val="00E51760"/>
    <w:rsid w:val="00FC0B1D"/>
    <w:rsid w:val="00FC22A9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BB510D"/>
    <w:pPr>
      <w:widowControl w:val="0"/>
      <w:autoSpaceDE w:val="0"/>
      <w:autoSpaceDN w:val="0"/>
    </w:pPr>
    <w:rPr>
      <w:rFonts w:eastAsia="Times New Roman" w:cs="Times New Roman"/>
      <w:color w:val="auto"/>
      <w:szCs w:val="20"/>
      <w:lang w:eastAsia="ru-RU"/>
    </w:rPr>
  </w:style>
  <w:style w:type="character" w:styleId="a8">
    <w:name w:val="Hyperlink"/>
    <w:basedOn w:val="a0"/>
    <w:uiPriority w:val="99"/>
    <w:unhideWhenUsed/>
    <w:rsid w:val="008012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9BD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BB510D"/>
    <w:pPr>
      <w:widowControl w:val="0"/>
      <w:autoSpaceDE w:val="0"/>
      <w:autoSpaceDN w:val="0"/>
    </w:pPr>
    <w:rPr>
      <w:rFonts w:eastAsia="Times New Roman" w:cs="Times New Roman"/>
      <w:color w:val="auto"/>
      <w:szCs w:val="20"/>
      <w:lang w:eastAsia="ru-RU"/>
    </w:rPr>
  </w:style>
  <w:style w:type="character" w:styleId="a8">
    <w:name w:val="Hyperlink"/>
    <w:basedOn w:val="a0"/>
    <w:uiPriority w:val="99"/>
    <w:unhideWhenUsed/>
    <w:rsid w:val="008012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9BD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E763-DB49-44C6-BCFD-28047DDF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УТЗН</cp:lastModifiedBy>
  <cp:revision>2</cp:revision>
  <cp:lastPrinted>2022-01-12T07:10:00Z</cp:lastPrinted>
  <dcterms:created xsi:type="dcterms:W3CDTF">2022-01-26T04:06:00Z</dcterms:created>
  <dcterms:modified xsi:type="dcterms:W3CDTF">2022-01-26T04:06:00Z</dcterms:modified>
</cp:coreProperties>
</file>